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БЮЛЛЕТЕНЬ </w:t>
      </w:r>
      <w:r w:rsidR="00CF792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ЗАОЧНОГО ГОЛОСОВАНИЯ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общего собрания членов СНТ</w:t>
      </w:r>
      <w:r w:rsidR="00DC07B2">
        <w:rPr>
          <w:color w:val="000000"/>
          <w:sz w:val="24"/>
          <w:szCs w:val="24"/>
        </w:rPr>
        <w:t>СН «На опушке</w:t>
      </w:r>
      <w:r>
        <w:rPr>
          <w:color w:val="000000"/>
          <w:sz w:val="24"/>
          <w:szCs w:val="24"/>
        </w:rPr>
        <w:t>»</w:t>
      </w: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color w:val="000000"/>
          <w:sz w:val="24"/>
          <w:szCs w:val="24"/>
        </w:rPr>
      </w:pP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Организация:</w:t>
      </w:r>
      <w:r>
        <w:rPr>
          <w:color w:val="000000"/>
          <w:sz w:val="24"/>
          <w:szCs w:val="24"/>
        </w:rPr>
        <w:t xml:space="preserve"> Садовое </w:t>
      </w:r>
      <w:r w:rsidR="00003C7D">
        <w:rPr>
          <w:color w:val="000000"/>
          <w:sz w:val="24"/>
          <w:szCs w:val="24"/>
        </w:rPr>
        <w:t>Некоммерческое</w:t>
      </w:r>
      <w:r>
        <w:rPr>
          <w:color w:val="000000"/>
          <w:sz w:val="24"/>
          <w:szCs w:val="24"/>
        </w:rPr>
        <w:t xml:space="preserve"> Товарищество</w:t>
      </w:r>
      <w:r w:rsidR="00DC07B2">
        <w:rPr>
          <w:color w:val="000000"/>
          <w:sz w:val="24"/>
          <w:szCs w:val="24"/>
        </w:rPr>
        <w:t xml:space="preserve"> Собственников Недвижимости «На опушке</w:t>
      </w:r>
      <w:r>
        <w:rPr>
          <w:color w:val="000000"/>
          <w:sz w:val="24"/>
          <w:szCs w:val="24"/>
        </w:rPr>
        <w:t>»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Юридический адрес</w:t>
      </w:r>
      <w:r w:rsidR="00945C5F">
        <w:rPr>
          <w:color w:val="000000"/>
          <w:sz w:val="24"/>
          <w:szCs w:val="24"/>
        </w:rPr>
        <w:t xml:space="preserve">: </w:t>
      </w:r>
      <w:r w:rsidR="001C1273">
        <w:rPr>
          <w:color w:val="000000"/>
          <w:sz w:val="24"/>
          <w:szCs w:val="24"/>
        </w:rPr>
        <w:t>143517, Московская область, р.п. Шаховская, д. Зденежье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проведения собрания:</w:t>
      </w:r>
      <w:r w:rsidR="001C12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заочное общее собрание членов СНТ</w:t>
      </w:r>
      <w:r w:rsidR="001C1273">
        <w:rPr>
          <w:color w:val="000000"/>
          <w:sz w:val="24"/>
          <w:szCs w:val="24"/>
        </w:rPr>
        <w:t>СН «На опушке</w:t>
      </w:r>
      <w:r>
        <w:rPr>
          <w:color w:val="000000"/>
          <w:sz w:val="24"/>
          <w:szCs w:val="24"/>
        </w:rPr>
        <w:t>»</w:t>
      </w:r>
    </w:p>
    <w:p w:rsidR="00EA1EC7" w:rsidRDefault="001C1273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Сроки проведения собрания</w:t>
      </w:r>
      <w:r>
        <w:rPr>
          <w:color w:val="000000"/>
          <w:sz w:val="24"/>
          <w:szCs w:val="24"/>
        </w:rPr>
        <w:t xml:space="preserve">: 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начала голосования бюллетенями — </w:t>
      </w:r>
      <w:r w:rsidR="00780470">
        <w:rPr>
          <w:b/>
          <w:color w:val="000000"/>
          <w:sz w:val="24"/>
          <w:szCs w:val="24"/>
        </w:rPr>
        <w:t>22</w:t>
      </w:r>
      <w:r w:rsidR="005118FB">
        <w:rPr>
          <w:b/>
          <w:color w:val="000000"/>
          <w:sz w:val="24"/>
          <w:szCs w:val="24"/>
        </w:rPr>
        <w:t>.08.21</w:t>
      </w:r>
      <w:r>
        <w:rPr>
          <w:b/>
          <w:color w:val="000000"/>
          <w:sz w:val="24"/>
          <w:szCs w:val="24"/>
        </w:rPr>
        <w:t xml:space="preserve"> г</w:t>
      </w:r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12 ч. 00 мин.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окончания голосования по бюллетеням - </w:t>
      </w:r>
      <w:r w:rsidR="00780470">
        <w:rPr>
          <w:b/>
          <w:color w:val="000000"/>
          <w:sz w:val="24"/>
          <w:szCs w:val="24"/>
        </w:rPr>
        <w:t>04.09.2021</w:t>
      </w:r>
      <w:r>
        <w:rPr>
          <w:b/>
          <w:color w:val="000000"/>
          <w:sz w:val="24"/>
          <w:szCs w:val="24"/>
        </w:rPr>
        <w:t xml:space="preserve"> г. 20 ч. 00 мин.</w:t>
      </w: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</w:p>
    <w:p w:rsidR="00EA1EC7" w:rsidRDefault="001C1273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Приём бюллетеней </w:t>
      </w:r>
      <w:r w:rsidR="003F36FF">
        <w:rPr>
          <w:color w:val="000000"/>
          <w:sz w:val="24"/>
          <w:szCs w:val="24"/>
        </w:rPr>
        <w:t xml:space="preserve"> СНТ</w:t>
      </w:r>
      <w:r>
        <w:rPr>
          <w:color w:val="000000"/>
          <w:sz w:val="24"/>
          <w:szCs w:val="24"/>
        </w:rPr>
        <w:t>СН «На опушке</w:t>
      </w:r>
      <w:r w:rsidR="003F36FF">
        <w:rPr>
          <w:color w:val="000000"/>
          <w:sz w:val="24"/>
          <w:szCs w:val="24"/>
        </w:rPr>
        <w:t xml:space="preserve">» осуществляется любым документально подтверждаемым способом </w:t>
      </w:r>
      <w:r w:rsidR="003F36FF" w:rsidRPr="003F36FF">
        <w:rPr>
          <w:b/>
          <w:color w:val="000000"/>
          <w:sz w:val="24"/>
          <w:szCs w:val="24"/>
        </w:rPr>
        <w:t xml:space="preserve">до  </w:t>
      </w:r>
      <w:r w:rsidR="00780470">
        <w:rPr>
          <w:b/>
          <w:color w:val="000000"/>
          <w:sz w:val="24"/>
          <w:szCs w:val="24"/>
        </w:rPr>
        <w:t>04.09.2021</w:t>
      </w:r>
      <w:r w:rsidR="003F36FF" w:rsidRPr="003F36FF">
        <w:rPr>
          <w:b/>
          <w:color w:val="000000"/>
          <w:sz w:val="24"/>
          <w:szCs w:val="24"/>
        </w:rPr>
        <w:t>г</w:t>
      </w:r>
      <w:r w:rsidR="003F36FF">
        <w:rPr>
          <w:color w:val="000000"/>
          <w:sz w:val="24"/>
          <w:szCs w:val="24"/>
        </w:rPr>
        <w:t xml:space="preserve">.   </w:t>
      </w:r>
    </w:p>
    <w:p w:rsidR="00EA1EC7" w:rsidRPr="00553983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 w:rsidRPr="00003C7D">
        <w:rPr>
          <w:color w:val="000000"/>
          <w:sz w:val="24"/>
          <w:szCs w:val="24"/>
        </w:rPr>
        <w:t>Вся дополнительная</w:t>
      </w:r>
      <w:r>
        <w:rPr>
          <w:color w:val="000000"/>
          <w:sz w:val="24"/>
          <w:szCs w:val="24"/>
        </w:rPr>
        <w:t xml:space="preserve"> информация размещена на сайте: </w:t>
      </w:r>
      <w:r w:rsidR="00553983">
        <w:rPr>
          <w:color w:val="000000"/>
          <w:sz w:val="24"/>
          <w:szCs w:val="24"/>
          <w:lang w:val="en-US"/>
        </w:rPr>
        <w:t>sntnaopushke</w:t>
      </w:r>
      <w:r w:rsidR="00553983" w:rsidRPr="00553983">
        <w:rPr>
          <w:color w:val="000000"/>
          <w:sz w:val="24"/>
          <w:szCs w:val="24"/>
        </w:rPr>
        <w:t>.</w:t>
      </w:r>
      <w:r w:rsidR="00553983">
        <w:rPr>
          <w:color w:val="000000"/>
          <w:sz w:val="24"/>
          <w:szCs w:val="24"/>
          <w:lang w:val="en-US"/>
        </w:rPr>
        <w:t>ru</w:t>
      </w: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</w:t>
      </w:r>
      <w:r w:rsidR="0056253C" w:rsidRPr="00CF7926">
        <w:rPr>
          <w:color w:val="000000"/>
          <w:sz w:val="24"/>
          <w:szCs w:val="24"/>
        </w:rPr>
        <w:t>______________________</w:t>
      </w:r>
      <w:r>
        <w:rPr>
          <w:color w:val="000000"/>
          <w:sz w:val="24"/>
          <w:szCs w:val="24"/>
        </w:rPr>
        <w:t>_________</w:t>
      </w:r>
    </w:p>
    <w:p w:rsidR="000E2E84" w:rsidRDefault="003F36FF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i/>
          <w:color w:val="000000"/>
        </w:rPr>
      </w:pPr>
      <w:r>
        <w:rPr>
          <w:i/>
          <w:color w:val="000000"/>
        </w:rPr>
        <w:t xml:space="preserve">(Фамилия, имя, отчество голосующего члена, номер участка)  </w:t>
      </w:r>
      <w:r w:rsidR="000E2E84">
        <w:rPr>
          <w:i/>
          <w:color w:val="000000"/>
        </w:rPr>
        <w:br/>
      </w:r>
    </w:p>
    <w:p w:rsidR="00584861" w:rsidRPr="00584861" w:rsidRDefault="00931EA1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b/>
          <w:color w:val="000000"/>
          <w:sz w:val="28"/>
          <w:szCs w:val="28"/>
        </w:rPr>
      </w:pPr>
      <w:r>
        <w:rPr>
          <w:i/>
          <w:color w:val="000000"/>
        </w:rPr>
        <w:br/>
      </w:r>
      <w:r>
        <w:rPr>
          <w:i/>
          <w:color w:val="000000"/>
        </w:rPr>
        <w:br/>
      </w:r>
    </w:p>
    <w:p w:rsidR="00B9547A" w:rsidRDefault="00931EA1" w:rsidP="00256877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E57DC4">
        <w:rPr>
          <w:color w:val="000000"/>
          <w:sz w:val="28"/>
          <w:szCs w:val="28"/>
        </w:rPr>
        <w:t>Н</w:t>
      </w:r>
      <w:r w:rsidR="00256877">
        <w:rPr>
          <w:color w:val="000000"/>
          <w:sz w:val="28"/>
          <w:szCs w:val="28"/>
        </w:rPr>
        <w:t>е против ли вы, собственник</w:t>
      </w:r>
      <w:r>
        <w:rPr>
          <w:color w:val="000000"/>
          <w:sz w:val="28"/>
          <w:szCs w:val="28"/>
        </w:rPr>
        <w:t xml:space="preserve"> участка, что ниже пере</w:t>
      </w:r>
      <w:r w:rsidR="00B9547A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исленные</w:t>
      </w:r>
      <w:r w:rsidR="002520AE">
        <w:rPr>
          <w:color w:val="000000"/>
          <w:sz w:val="28"/>
          <w:szCs w:val="28"/>
        </w:rPr>
        <w:t>, в таблице</w:t>
      </w:r>
      <w:r>
        <w:rPr>
          <w:color w:val="000000"/>
          <w:sz w:val="28"/>
          <w:szCs w:val="28"/>
        </w:rPr>
        <w:t xml:space="preserve"> ч</w:t>
      </w:r>
      <w:r w:rsidR="00256877">
        <w:rPr>
          <w:color w:val="000000"/>
          <w:sz w:val="28"/>
          <w:szCs w:val="28"/>
        </w:rPr>
        <w:t>лены СНТ(СНТСН)</w:t>
      </w:r>
      <w:r w:rsidR="00A37ADB">
        <w:rPr>
          <w:color w:val="000000"/>
          <w:sz w:val="28"/>
          <w:szCs w:val="28"/>
        </w:rPr>
        <w:t xml:space="preserve"> «На опушке»</w:t>
      </w:r>
      <w:r w:rsidR="00256877">
        <w:rPr>
          <w:color w:val="000000"/>
          <w:sz w:val="28"/>
          <w:szCs w:val="28"/>
        </w:rPr>
        <w:t xml:space="preserve"> случайно прирезали (еще в период получения, оформления, строительства, покупки</w:t>
      </w:r>
      <w:r w:rsidR="00A37ADB">
        <w:rPr>
          <w:color w:val="000000"/>
          <w:sz w:val="28"/>
          <w:szCs w:val="28"/>
        </w:rPr>
        <w:t xml:space="preserve"> участка</w:t>
      </w:r>
      <w:r w:rsidR="00256877">
        <w:rPr>
          <w:color w:val="000000"/>
          <w:sz w:val="28"/>
          <w:szCs w:val="28"/>
        </w:rPr>
        <w:t xml:space="preserve">) </w:t>
      </w:r>
      <w:r w:rsidR="0027309A">
        <w:rPr>
          <w:color w:val="000000"/>
          <w:sz w:val="28"/>
          <w:szCs w:val="28"/>
        </w:rPr>
        <w:t>земли</w:t>
      </w:r>
      <w:r>
        <w:rPr>
          <w:color w:val="000000"/>
          <w:sz w:val="28"/>
          <w:szCs w:val="28"/>
        </w:rPr>
        <w:t xml:space="preserve"> больше чем полага</w:t>
      </w:r>
      <w:r w:rsidR="00256877">
        <w:rPr>
          <w:color w:val="000000"/>
          <w:sz w:val="28"/>
          <w:szCs w:val="28"/>
        </w:rPr>
        <w:t>ется по ген.плану СНТ(СНТСН)</w:t>
      </w:r>
      <w:r w:rsidR="00A37ADB">
        <w:rPr>
          <w:color w:val="000000"/>
          <w:sz w:val="28"/>
          <w:szCs w:val="28"/>
        </w:rPr>
        <w:t xml:space="preserve"> «На опушке»</w:t>
      </w:r>
      <w:r w:rsidR="002568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B9547A">
        <w:rPr>
          <w:color w:val="000000"/>
          <w:sz w:val="28"/>
          <w:szCs w:val="28"/>
        </w:rPr>
        <w:br/>
      </w:r>
      <w:r w:rsidR="00256877">
        <w:rPr>
          <w:color w:val="000000"/>
          <w:sz w:val="28"/>
          <w:szCs w:val="28"/>
        </w:rPr>
        <w:t>Увеличение площади участка никак не обоснован</w:t>
      </w:r>
      <w:r w:rsidR="00A37ADB">
        <w:rPr>
          <w:color w:val="000000"/>
          <w:sz w:val="28"/>
          <w:szCs w:val="28"/>
        </w:rPr>
        <w:t>о</w:t>
      </w:r>
      <w:r w:rsidR="00256877">
        <w:rPr>
          <w:color w:val="000000"/>
          <w:sz w:val="28"/>
          <w:szCs w:val="28"/>
        </w:rPr>
        <w:t xml:space="preserve"> желанием собственника увеличить площадь своего участка</w:t>
      </w:r>
      <w:r w:rsidR="00A37ADB">
        <w:rPr>
          <w:color w:val="000000"/>
          <w:sz w:val="28"/>
          <w:szCs w:val="28"/>
        </w:rPr>
        <w:t>.</w:t>
      </w:r>
      <w:r w:rsidR="00256877">
        <w:rPr>
          <w:color w:val="000000"/>
          <w:sz w:val="28"/>
          <w:szCs w:val="28"/>
        </w:rPr>
        <w:br/>
      </w:r>
      <w:r w:rsidR="00256877">
        <w:rPr>
          <w:color w:val="000000"/>
          <w:sz w:val="28"/>
          <w:szCs w:val="28"/>
        </w:rPr>
        <w:br/>
        <w:t>Присоединение (перераспределение)</w:t>
      </w:r>
      <w:r w:rsidR="00A37ADB">
        <w:rPr>
          <w:color w:val="000000"/>
          <w:sz w:val="28"/>
          <w:szCs w:val="28"/>
        </w:rPr>
        <w:t xml:space="preserve"> излишних метров не повлияет на площадь земель общего пользования СНТ(СНТСН) «На опушке».</w:t>
      </w:r>
    </w:p>
    <w:p w:rsidR="00EA1EC7" w:rsidRDefault="000818F6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- Доступ к своему дачному участку</w:t>
      </w:r>
      <w:r w:rsidR="000E2E84">
        <w:rPr>
          <w:color w:val="000000"/>
          <w:sz w:val="28"/>
          <w:szCs w:val="28"/>
        </w:rPr>
        <w:t xml:space="preserve"> для всех членов СНТ(СНТСН)</w:t>
      </w:r>
      <w:r w:rsidR="00A37ADB">
        <w:rPr>
          <w:color w:val="000000"/>
          <w:sz w:val="28"/>
          <w:szCs w:val="28"/>
        </w:rPr>
        <w:t xml:space="preserve"> «На опушке»</w:t>
      </w:r>
      <w:r w:rsidR="002818E0">
        <w:rPr>
          <w:color w:val="000000"/>
          <w:sz w:val="28"/>
          <w:szCs w:val="28"/>
        </w:rPr>
        <w:t xml:space="preserve"> не нарушен.</w:t>
      </w:r>
      <w:r w:rsidR="000F1E38">
        <w:rPr>
          <w:color w:val="000000"/>
          <w:sz w:val="28"/>
          <w:szCs w:val="28"/>
        </w:rPr>
        <w:br/>
        <w:t>- Не имеется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2520AE">
        <w:rPr>
          <w:color w:val="000000"/>
          <w:sz w:val="28"/>
          <w:szCs w:val="28"/>
        </w:rPr>
        <w:t>злого умысла со стороны владельца участка</w:t>
      </w:r>
      <w:r w:rsidR="002520AE">
        <w:rPr>
          <w:color w:val="000000"/>
          <w:sz w:val="28"/>
          <w:szCs w:val="28"/>
        </w:rPr>
        <w:br/>
        <w:t>- Не принуждают остальных членов СНТ(СНТСН)</w:t>
      </w:r>
      <w:r w:rsidR="00A37ADB">
        <w:rPr>
          <w:color w:val="000000"/>
          <w:sz w:val="28"/>
          <w:szCs w:val="28"/>
        </w:rPr>
        <w:t xml:space="preserve"> «На опушке</w:t>
      </w:r>
      <w:r w:rsidR="002520AE">
        <w:rPr>
          <w:color w:val="000000"/>
          <w:sz w:val="28"/>
          <w:szCs w:val="28"/>
        </w:rPr>
        <w:t xml:space="preserve"> к дополнительным </w:t>
      </w:r>
      <w:r w:rsidR="002818E0">
        <w:rPr>
          <w:color w:val="000000"/>
          <w:sz w:val="28"/>
          <w:szCs w:val="28"/>
        </w:rPr>
        <w:t>тратам.</w:t>
      </w:r>
      <w:r w:rsidR="000E2E84">
        <w:rPr>
          <w:color w:val="000000"/>
          <w:sz w:val="28"/>
          <w:szCs w:val="28"/>
        </w:rPr>
        <w:br/>
      </w:r>
      <w:r w:rsidR="002520AE">
        <w:rPr>
          <w:color w:val="000000"/>
          <w:sz w:val="28"/>
          <w:szCs w:val="28"/>
        </w:rPr>
        <w:br/>
      </w:r>
    </w:p>
    <w:p w:rsidR="004F1194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4F1194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4F1194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4F1194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4F1194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4F1194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4F1194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4F1194" w:rsidRPr="005E7303" w:rsidRDefault="004F1194" w:rsidP="008521AD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8"/>
          <w:szCs w:val="28"/>
        </w:rPr>
      </w:pP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10199" w:type="dxa"/>
        <w:tblInd w:w="-408" w:type="dxa"/>
        <w:tblLayout w:type="fixed"/>
        <w:tblLook w:val="0000" w:firstRow="0" w:lastRow="0" w:firstColumn="0" w:lastColumn="0" w:noHBand="0" w:noVBand="0"/>
      </w:tblPr>
      <w:tblGrid>
        <w:gridCol w:w="6855"/>
        <w:gridCol w:w="975"/>
        <w:gridCol w:w="1065"/>
        <w:gridCol w:w="1304"/>
      </w:tblGrid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3F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Вопрос повестки дня, решение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3F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За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3F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3F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Воздержался</w:t>
            </w: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1E7B7A" w:rsidP="001C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1. Сформировать участок №1 (сделать схему участка №1), с присвоением кадастрового номера участку, провести межевание участка №1 и закрепить участок №1 в собственность СНТСН «На опушке»</w:t>
            </w:r>
            <w:r w:rsidR="003F36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3F36FF" w:rsidP="001E7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="009A5703">
              <w:rPr>
                <w:b/>
                <w:color w:val="000000"/>
                <w:sz w:val="24"/>
                <w:szCs w:val="24"/>
              </w:rPr>
              <w:t xml:space="preserve">Выделить участок в соответствии с </w:t>
            </w:r>
            <w:r w:rsidR="00AD0BB2">
              <w:rPr>
                <w:b/>
                <w:color w:val="000000"/>
                <w:sz w:val="24"/>
                <w:szCs w:val="24"/>
              </w:rPr>
              <w:t xml:space="preserve">генеральным планом СНТСН </w:t>
            </w:r>
            <w:r w:rsidR="009A5703">
              <w:rPr>
                <w:b/>
                <w:color w:val="000000"/>
                <w:sz w:val="24"/>
                <w:szCs w:val="24"/>
              </w:rPr>
              <w:t>«На</w:t>
            </w:r>
            <w:r w:rsidR="00AD0BB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A5703">
              <w:rPr>
                <w:b/>
                <w:color w:val="000000"/>
                <w:sz w:val="24"/>
                <w:szCs w:val="24"/>
              </w:rPr>
              <w:t>опушке»</w:t>
            </w:r>
            <w:r w:rsidR="00AD0BB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A5703">
              <w:rPr>
                <w:b/>
                <w:color w:val="000000"/>
                <w:sz w:val="24"/>
                <w:szCs w:val="24"/>
              </w:rPr>
              <w:t>путем присоединения (перераспределения) к основному земельному участку № 81 Кадастровый номер 50:06:0040205:</w:t>
            </w:r>
            <w:r w:rsidR="00AD0BB2">
              <w:rPr>
                <w:b/>
                <w:color w:val="000000"/>
                <w:sz w:val="24"/>
                <w:szCs w:val="24"/>
              </w:rPr>
              <w:t>20</w:t>
            </w:r>
            <w:r w:rsidR="009444E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A5703">
              <w:rPr>
                <w:b/>
                <w:color w:val="000000"/>
                <w:sz w:val="24"/>
                <w:szCs w:val="24"/>
              </w:rPr>
              <w:t xml:space="preserve"> площадью</w:t>
            </w:r>
            <w:r w:rsidR="009444E5">
              <w:rPr>
                <w:b/>
                <w:color w:val="000000"/>
                <w:sz w:val="24"/>
                <w:szCs w:val="24"/>
              </w:rPr>
              <w:t xml:space="preserve"> 1200кв.м</w:t>
            </w:r>
            <w:r w:rsidR="00106CE0">
              <w:rPr>
                <w:b/>
                <w:color w:val="000000"/>
                <w:sz w:val="24"/>
                <w:szCs w:val="24"/>
              </w:rPr>
              <w:t>.</w:t>
            </w:r>
            <w:r w:rsidR="00AD0BB2">
              <w:rPr>
                <w:b/>
                <w:color w:val="000000"/>
                <w:sz w:val="24"/>
                <w:szCs w:val="24"/>
              </w:rPr>
              <w:t>, собственник Кабаева</w:t>
            </w:r>
            <w:r w:rsidR="00352E9E">
              <w:rPr>
                <w:b/>
                <w:color w:val="000000"/>
                <w:sz w:val="24"/>
                <w:szCs w:val="24"/>
              </w:rPr>
              <w:t xml:space="preserve"> О.В. </w:t>
            </w:r>
            <w:r w:rsidR="00AD0BB2">
              <w:rPr>
                <w:b/>
                <w:color w:val="000000"/>
                <w:sz w:val="24"/>
                <w:szCs w:val="24"/>
              </w:rPr>
              <w:t xml:space="preserve">,площадью 310кв.м. в соответствии с предоставленной схемой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AD0BB2" w:rsidP="00AD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Выделить участок в соответствии с генеральным планом СНТСН «На опушке» путем присоединения (перераспределения) к основному земельному участку №75 Кадастровый номер 50:06:0040205:86 площадью 1200кв.м.</w:t>
            </w:r>
            <w:r w:rsidR="00106CE0">
              <w:rPr>
                <w:b/>
                <w:color w:val="000000"/>
                <w:sz w:val="24"/>
                <w:szCs w:val="24"/>
              </w:rPr>
              <w:t>, собственник Алексеев Д.И., площадью 54кв.м. в соответствии с предоставленной схемой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10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Выделить участок в соответствии генеральным планом СНТСН «На опушке» путем присоединения (перераспределения) к основному участку №110 Кадастровый номер 50:06:0040205:10 площадью 1200кв.м., собственник Сидорова О.В., площадью 54кв.м. в соответствии с предоставленной схемой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7B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Выделить участок в соответствии с генеральным планом СНТСН «На опушке» путем присоединения (перераспределения) к основному участку №111 Кадастровый номер 50:06:0040205:9 площадью 1200кв.м., собственник Сидорова О.В., площадью 56кв.м. в соответствии с предоставленной схемой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7B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 Выделить участок в соответствии с генеральным планом СНТСН «На опушке» путем присоединения (перераспределения) к основному участку №122 Кадастровый номер 50:06:0040205:35 площадью 1200кв</w:t>
            </w:r>
            <w:r w:rsidR="005118FB">
              <w:rPr>
                <w:b/>
                <w:color w:val="000000"/>
                <w:sz w:val="24"/>
                <w:szCs w:val="24"/>
              </w:rPr>
              <w:t>.м., собственник Бахвалова Н.Н., площадью 132кв.м. в соответствии с предоставленной схемой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1EC7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 /_________________________________/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Подпись участника общего собрания , расшифровка подписи </w:t>
      </w:r>
    </w:p>
    <w:p w:rsidR="000818F6" w:rsidRDefault="000818F6">
      <w:pPr>
        <w:pBdr>
          <w:top w:val="nil"/>
          <w:left w:val="nil"/>
          <w:bottom w:val="nil"/>
          <w:right w:val="nil"/>
          <w:between w:val="nil"/>
        </w:pBdr>
        <w:ind w:left="-510"/>
        <w:jc w:val="center"/>
        <w:rPr>
          <w:color w:val="000000"/>
          <w:sz w:val="24"/>
          <w:szCs w:val="24"/>
        </w:rPr>
      </w:pP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Разъяснения порядка заполнения </w:t>
      </w:r>
      <w:r>
        <w:rPr>
          <w:b/>
          <w:sz w:val="28"/>
          <w:szCs w:val="28"/>
        </w:rPr>
        <w:t>Б</w:t>
      </w:r>
      <w:r>
        <w:rPr>
          <w:b/>
          <w:color w:val="000000"/>
          <w:sz w:val="28"/>
          <w:szCs w:val="28"/>
        </w:rPr>
        <w:t>юллетеня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4"/>
          <w:szCs w:val="24"/>
        </w:rPr>
        <w:t xml:space="preserve">Поставьте любой </w:t>
      </w:r>
      <w:r w:rsidR="00003C7D">
        <w:rPr>
          <w:color w:val="000000"/>
          <w:sz w:val="24"/>
          <w:szCs w:val="24"/>
        </w:rPr>
        <w:t>знак справа</w:t>
      </w:r>
      <w:r>
        <w:rPr>
          <w:color w:val="000000"/>
          <w:sz w:val="24"/>
          <w:szCs w:val="24"/>
        </w:rPr>
        <w:t xml:space="preserve"> от формулировки решения по поставленному на голосование вопросу повестки дня в клетке с выбранным Вами вариантом голосования. При наличии </w:t>
      </w:r>
      <w:r>
        <w:rPr>
          <w:color w:val="000000"/>
          <w:sz w:val="24"/>
          <w:szCs w:val="24"/>
        </w:rPr>
        <w:lastRenderedPageBreak/>
        <w:t>нескольких подпунктов решения знак ставится один по всем подпунктам решения или по каждому пункту.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Не подписанный </w:t>
      </w: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>юллетень считается недействительным.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Не допускается заполнение </w:t>
      </w: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>юллетеня для голосования карандашом.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 случае заполнения </w:t>
      </w: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юллетеня представителем члена СНТ, к </w:t>
      </w: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>юллетеню необходимо приложить документ, подтверждающий полномочия представителя (оригинал доверенности на представителя).</w:t>
      </w:r>
    </w:p>
    <w:p w:rsidR="00EA1EC7" w:rsidRDefault="00EA1EC7" w:rsidP="005118F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A1EC7" w:rsidRDefault="005118FB">
      <w:pPr>
        <w:pBdr>
          <w:top w:val="nil"/>
          <w:left w:val="nil"/>
          <w:bottom w:val="nil"/>
          <w:right w:val="nil"/>
          <w:between w:val="nil"/>
        </w:pBdr>
        <w:ind w:left="-510"/>
        <w:rPr>
          <w:sz w:val="24"/>
          <w:szCs w:val="24"/>
        </w:rPr>
      </w:pPr>
      <w:r>
        <w:rPr>
          <w:sz w:val="24"/>
          <w:szCs w:val="24"/>
        </w:rPr>
        <w:t>5.</w:t>
      </w:r>
      <w:r w:rsidR="003F36FF">
        <w:rPr>
          <w:sz w:val="24"/>
          <w:szCs w:val="24"/>
        </w:rPr>
        <w:t xml:space="preserve"> В случае необходимости дать замечания или предложения по конкретному пункту или подпункту решения Бюллетеня, голосующий может подать их, изложив на отдельном листе и подписав его, которое он прилагает к Бюллетеню.</w:t>
      </w:r>
    </w:p>
    <w:p w:rsidR="00033CA5" w:rsidRDefault="00033CA5">
      <w:pPr>
        <w:pBdr>
          <w:top w:val="nil"/>
          <w:left w:val="nil"/>
          <w:bottom w:val="nil"/>
          <w:right w:val="nil"/>
          <w:between w:val="nil"/>
        </w:pBdr>
        <w:ind w:left="-510"/>
        <w:rPr>
          <w:sz w:val="24"/>
          <w:szCs w:val="24"/>
        </w:rPr>
      </w:pPr>
    </w:p>
    <w:p w:rsidR="00EA1EC7" w:rsidRDefault="005118FB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Председатель СНТСН «На опушке»                                  Лысенкова О.В.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</w:p>
    <w:sectPr w:rsidR="00EA1EC7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A1EC7"/>
    <w:rsid w:val="00003C7D"/>
    <w:rsid w:val="00033CA5"/>
    <w:rsid w:val="000818F6"/>
    <w:rsid w:val="000E2E84"/>
    <w:rsid w:val="000F1E38"/>
    <w:rsid w:val="00106CE0"/>
    <w:rsid w:val="001C1273"/>
    <w:rsid w:val="001E7B7A"/>
    <w:rsid w:val="00231074"/>
    <w:rsid w:val="002520AE"/>
    <w:rsid w:val="00256877"/>
    <w:rsid w:val="0027309A"/>
    <w:rsid w:val="002818E0"/>
    <w:rsid w:val="00352E9E"/>
    <w:rsid w:val="003F36FF"/>
    <w:rsid w:val="004F1194"/>
    <w:rsid w:val="005118FB"/>
    <w:rsid w:val="00553983"/>
    <w:rsid w:val="0056253C"/>
    <w:rsid w:val="00584861"/>
    <w:rsid w:val="005E7303"/>
    <w:rsid w:val="00640DC4"/>
    <w:rsid w:val="00780470"/>
    <w:rsid w:val="007B1DD9"/>
    <w:rsid w:val="00806FEB"/>
    <w:rsid w:val="008521AD"/>
    <w:rsid w:val="008716D9"/>
    <w:rsid w:val="0091529F"/>
    <w:rsid w:val="00931EA1"/>
    <w:rsid w:val="009444E5"/>
    <w:rsid w:val="00945C5F"/>
    <w:rsid w:val="009A5703"/>
    <w:rsid w:val="00A37ADB"/>
    <w:rsid w:val="00A83EF7"/>
    <w:rsid w:val="00AD0BB2"/>
    <w:rsid w:val="00B9547A"/>
    <w:rsid w:val="00CF7926"/>
    <w:rsid w:val="00DC07B2"/>
    <w:rsid w:val="00E57DC4"/>
    <w:rsid w:val="00EA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405F"/>
  <w15:docId w15:val="{4CDBDEB2-1AA3-4C9E-B053-8E7E8DA8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68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F058-2D76-40A0-9044-731402CF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</cp:lastModifiedBy>
  <cp:revision>34</cp:revision>
  <cp:lastPrinted>2021-08-19T06:43:00Z</cp:lastPrinted>
  <dcterms:created xsi:type="dcterms:W3CDTF">2020-07-14T06:25:00Z</dcterms:created>
  <dcterms:modified xsi:type="dcterms:W3CDTF">2021-08-19T09:41:00Z</dcterms:modified>
</cp:coreProperties>
</file>